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7623" w14:textId="34FCCAB6" w:rsidR="00075328" w:rsidRDefault="00075328" w:rsidP="0058102C">
      <w:pPr>
        <w:spacing w:line="259" w:lineRule="exact"/>
        <w:jc w:val="right"/>
        <w:rPr>
          <w:rFonts w:cs="Arial"/>
        </w:rPr>
      </w:pPr>
      <w:r>
        <w:rPr>
          <w:rFonts w:cs="Arial"/>
        </w:rPr>
        <w:t xml:space="preserve">Sesto F.no </w:t>
      </w:r>
      <w:r w:rsidR="00EF49CC">
        <w:rPr>
          <w:rFonts w:cs="Arial"/>
        </w:rPr>
        <w:t>______________</w:t>
      </w:r>
    </w:p>
    <w:p w14:paraId="4B69F19C" w14:textId="77777777" w:rsidR="00075328" w:rsidRDefault="00075328" w:rsidP="008447C9">
      <w:pPr>
        <w:spacing w:line="259" w:lineRule="exact"/>
        <w:rPr>
          <w:rFonts w:cs="Arial"/>
        </w:rPr>
      </w:pPr>
    </w:p>
    <w:p w14:paraId="3A66BFCB" w14:textId="201EAE35" w:rsidR="00075328" w:rsidRPr="00706980" w:rsidRDefault="00075328" w:rsidP="00046CF2">
      <w:pPr>
        <w:tabs>
          <w:tab w:val="left" w:pos="1320"/>
        </w:tabs>
        <w:spacing w:line="360" w:lineRule="auto"/>
        <w:rPr>
          <w:rFonts w:cs="Arial"/>
        </w:rPr>
      </w:pPr>
      <w:r w:rsidRPr="00706980">
        <w:rPr>
          <w:rFonts w:cs="Arial"/>
        </w:rPr>
        <w:t>Spett.le</w:t>
      </w:r>
      <w:r>
        <w:rPr>
          <w:rFonts w:cs="Arial"/>
        </w:rPr>
        <w:t xml:space="preserve"> </w:t>
      </w:r>
      <w:r w:rsidR="00EF49CC">
        <w:rPr>
          <w:rFonts w:cs="Arial"/>
        </w:rPr>
        <w:t>_________________</w:t>
      </w:r>
    </w:p>
    <w:p w14:paraId="12D8AB96" w14:textId="7652E006" w:rsidR="00075328" w:rsidRDefault="00BC6B53" w:rsidP="00046CF2">
      <w:pPr>
        <w:spacing w:line="360" w:lineRule="auto"/>
        <w:rPr>
          <w:rFonts w:cs="Arial"/>
        </w:rPr>
      </w:pPr>
      <w:r>
        <w:rPr>
          <w:rFonts w:cs="Arial"/>
        </w:rPr>
        <w:t xml:space="preserve">PEC: </w:t>
      </w:r>
      <w:r w:rsidR="00EF49CC">
        <w:rPr>
          <w:rFonts w:cs="Arial"/>
        </w:rPr>
        <w:t>____________</w:t>
      </w:r>
    </w:p>
    <w:p w14:paraId="1D3B4EFE" w14:textId="77777777" w:rsidR="00075328" w:rsidRPr="00706980" w:rsidRDefault="00075328" w:rsidP="00046CF2">
      <w:pPr>
        <w:spacing w:line="360" w:lineRule="auto"/>
        <w:rPr>
          <w:rFonts w:cs="Arial"/>
        </w:rPr>
      </w:pPr>
    </w:p>
    <w:p w14:paraId="07523447" w14:textId="77777777" w:rsidR="000E3136" w:rsidRDefault="00075328" w:rsidP="00046CF2">
      <w:pPr>
        <w:spacing w:line="360" w:lineRule="auto"/>
        <w:rPr>
          <w:rFonts w:cs="Arial"/>
          <w:b/>
        </w:rPr>
      </w:pPr>
      <w:r w:rsidRPr="00706980">
        <w:rPr>
          <w:rFonts w:cs="Arial"/>
        </w:rPr>
        <w:t xml:space="preserve">Oggetto: </w:t>
      </w:r>
      <w:r w:rsidRPr="003807A0">
        <w:rPr>
          <w:rFonts w:cs="Arial"/>
          <w:b/>
        </w:rPr>
        <w:t>LETTERA DI INVITO A PRESENTARE OFFERTA</w:t>
      </w:r>
      <w:r>
        <w:rPr>
          <w:rFonts w:cs="Arial"/>
          <w:b/>
        </w:rPr>
        <w:t xml:space="preserve"> </w:t>
      </w:r>
    </w:p>
    <w:p w14:paraId="77AC3EA3" w14:textId="77777777" w:rsidR="00075328" w:rsidRDefault="000E3136" w:rsidP="00046CF2">
      <w:pPr>
        <w:spacing w:line="360" w:lineRule="auto"/>
        <w:rPr>
          <w:rFonts w:cs="Arial"/>
          <w:b/>
        </w:rPr>
      </w:pPr>
      <w:r w:rsidRPr="000E3136">
        <w:rPr>
          <w:rFonts w:cs="Arial"/>
          <w:b/>
        </w:rPr>
        <w:t>ai sensi dell’art. 50 comma 1, lett.</w:t>
      </w:r>
      <w:r>
        <w:rPr>
          <w:rFonts w:cs="Arial"/>
          <w:b/>
        </w:rPr>
        <w:t xml:space="preserve"> </w:t>
      </w:r>
      <w:r w:rsidRPr="000E3136">
        <w:rPr>
          <w:rFonts w:cs="Arial"/>
          <w:b/>
        </w:rPr>
        <w:t>a)</w:t>
      </w:r>
      <w:r>
        <w:rPr>
          <w:rFonts w:cs="Arial"/>
          <w:b/>
        </w:rPr>
        <w:t xml:space="preserve"> </w:t>
      </w:r>
      <w:r w:rsidRPr="000E3136">
        <w:rPr>
          <w:rFonts w:cs="Arial"/>
          <w:b/>
        </w:rPr>
        <w:t>e b) del D.Lgs. n. 36/2023,</w:t>
      </w:r>
    </w:p>
    <w:p w14:paraId="652444F1" w14:textId="77777777" w:rsidR="00075328" w:rsidRPr="00706980" w:rsidRDefault="00075328" w:rsidP="00046CF2">
      <w:pPr>
        <w:spacing w:line="360" w:lineRule="auto"/>
        <w:rPr>
          <w:rFonts w:cs="Arial"/>
        </w:rPr>
      </w:pPr>
    </w:p>
    <w:p w14:paraId="2E8192E1" w14:textId="300ADD5D" w:rsidR="00075328" w:rsidRPr="00706980" w:rsidRDefault="00075328" w:rsidP="00823D67">
      <w:pPr>
        <w:spacing w:line="360" w:lineRule="auto"/>
        <w:ind w:firstLine="720"/>
        <w:jc w:val="both"/>
        <w:rPr>
          <w:rFonts w:cs="Arial"/>
        </w:rPr>
      </w:pPr>
      <w:r w:rsidRPr="00706980">
        <w:rPr>
          <w:rFonts w:cs="Arial"/>
        </w:rPr>
        <w:t xml:space="preserve">Con la presente Vi chiediamo di </w:t>
      </w:r>
      <w:r>
        <w:rPr>
          <w:rFonts w:cs="Arial"/>
        </w:rPr>
        <w:t>presentare</w:t>
      </w:r>
      <w:r w:rsidR="00C37329">
        <w:rPr>
          <w:rFonts w:cs="Arial"/>
        </w:rPr>
        <w:t xml:space="preserve">, </w:t>
      </w:r>
      <w:r w:rsidR="00C37329" w:rsidRPr="00F92828">
        <w:rPr>
          <w:rFonts w:cs="Arial"/>
          <w:b/>
          <w:bCs/>
        </w:rPr>
        <w:t>tramite piattaforma certificata</w:t>
      </w:r>
      <w:r w:rsidR="00C37329">
        <w:rPr>
          <w:rFonts w:cs="Arial"/>
        </w:rPr>
        <w:t>,</w:t>
      </w:r>
      <w:r>
        <w:rPr>
          <w:rFonts w:cs="Arial"/>
        </w:rPr>
        <w:t xml:space="preserve"> </w:t>
      </w:r>
      <w:r w:rsidRPr="00706980">
        <w:rPr>
          <w:rFonts w:cs="Arial"/>
        </w:rPr>
        <w:t xml:space="preserve">la </w:t>
      </w:r>
      <w:r>
        <w:rPr>
          <w:rFonts w:cs="Arial"/>
        </w:rPr>
        <w:t xml:space="preserve">Vostra </w:t>
      </w:r>
      <w:r w:rsidRPr="00706980">
        <w:rPr>
          <w:rFonts w:cs="Arial"/>
        </w:rPr>
        <w:t>migliore offerta</w:t>
      </w:r>
      <w:r w:rsidRPr="00DB6363">
        <w:rPr>
          <w:rFonts w:cs="Arial"/>
          <w:bCs/>
        </w:rPr>
        <w:t>,</w:t>
      </w:r>
      <w:r w:rsidRPr="00240311">
        <w:rPr>
          <w:rFonts w:cs="Arial"/>
          <w:b/>
        </w:rPr>
        <w:t xml:space="preserve"> </w:t>
      </w:r>
      <w:r w:rsidRPr="00240311">
        <w:rPr>
          <w:rFonts w:cs="Arial"/>
        </w:rPr>
        <w:t>per</w:t>
      </w:r>
      <w:r>
        <w:rPr>
          <w:rFonts w:cs="Arial"/>
        </w:rPr>
        <w:t xml:space="preserve"> </w:t>
      </w:r>
      <w:r w:rsidR="00DB6363">
        <w:rPr>
          <w:rFonts w:cs="Arial"/>
        </w:rPr>
        <w:t>quanto segue</w:t>
      </w:r>
      <w:r w:rsidRPr="00240311">
        <w:rPr>
          <w:rFonts w:cs="Arial"/>
        </w:rPr>
        <w:t>:</w:t>
      </w:r>
    </w:p>
    <w:p w14:paraId="4F25815E" w14:textId="6D91EFDA" w:rsidR="00596B60" w:rsidRPr="0058102C" w:rsidRDefault="0058102C" w:rsidP="0058102C">
      <w:pPr>
        <w:spacing w:line="276" w:lineRule="auto"/>
        <w:rPr>
          <w:rFonts w:cs="Arial"/>
          <w:iCs/>
        </w:rPr>
      </w:pPr>
      <w:r>
        <w:rPr>
          <w:rFonts w:cs="Arial"/>
          <w:iCs/>
        </w:rPr>
        <w:tab/>
        <w:t>……………………………</w:t>
      </w:r>
      <w:r w:rsidR="00EF49CC">
        <w:rPr>
          <w:rFonts w:cs="Arial"/>
          <w:iCs/>
        </w:rPr>
        <w:t>………………………………………………………………………..</w:t>
      </w:r>
    </w:p>
    <w:p w14:paraId="55D1DBC2" w14:textId="13F8352B" w:rsidR="00075328" w:rsidRDefault="00DB6363" w:rsidP="00EF1F8E">
      <w:pPr>
        <w:spacing w:line="360" w:lineRule="auto"/>
        <w:ind w:firstLine="720"/>
        <w:rPr>
          <w:rFonts w:cs="Arial"/>
          <w:b/>
          <w:bCs/>
        </w:rPr>
      </w:pPr>
      <w:r w:rsidRPr="00DB6363">
        <w:rPr>
          <w:rFonts w:cs="Arial"/>
        </w:rPr>
        <w:t>L’offerta</w:t>
      </w:r>
      <w:r w:rsidR="008447C9">
        <w:rPr>
          <w:rFonts w:cs="Arial"/>
        </w:rPr>
        <w:t>,</w:t>
      </w:r>
      <w:r w:rsidRPr="00DB6363">
        <w:rPr>
          <w:rFonts w:cs="Arial"/>
        </w:rPr>
        <w:t xml:space="preserve"> </w:t>
      </w:r>
      <w:r w:rsidRPr="00DB6363">
        <w:rPr>
          <w:rFonts w:cs="Arial"/>
          <w:b/>
          <w:bCs/>
        </w:rPr>
        <w:t>regolarmente sottoscritta</w:t>
      </w:r>
      <w:r w:rsidRPr="00DB6363">
        <w:rPr>
          <w:rFonts w:cs="Arial"/>
        </w:rPr>
        <w:t xml:space="preserve">, dovrà essere </w:t>
      </w:r>
      <w:r>
        <w:rPr>
          <w:rFonts w:cs="Arial"/>
        </w:rPr>
        <w:t>intestata esclusivamente a</w:t>
      </w:r>
      <w:r w:rsidR="00075328">
        <w:rPr>
          <w:rFonts w:cs="Arial"/>
        </w:rPr>
        <w:t>:</w:t>
      </w:r>
    </w:p>
    <w:p w14:paraId="6EE88414" w14:textId="77777777" w:rsidR="00075328" w:rsidRDefault="00075328" w:rsidP="00A2775E">
      <w:pPr>
        <w:spacing w:line="276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Istituto Nazionale di Fisica  Nucleare</w:t>
      </w:r>
    </w:p>
    <w:p w14:paraId="691FF4F7" w14:textId="77777777" w:rsidR="00075328" w:rsidRDefault="00075328" w:rsidP="00A2775E">
      <w:pPr>
        <w:pStyle w:val="Titolo1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Via G. Sansone 1</w:t>
      </w:r>
    </w:p>
    <w:p w14:paraId="0A0591C2" w14:textId="77777777" w:rsidR="00075328" w:rsidRDefault="00075328" w:rsidP="00A2775E">
      <w:pPr>
        <w:pStyle w:val="Titolo1"/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50019 Sesto Fiorentino (FI)</w:t>
      </w:r>
    </w:p>
    <w:p w14:paraId="198CA1CD" w14:textId="13554526" w:rsidR="00A2775E" w:rsidRDefault="00075328" w:rsidP="00A2775E">
      <w:pPr>
        <w:spacing w:line="276" w:lineRule="auto"/>
        <w:jc w:val="center"/>
        <w:rPr>
          <w:b/>
        </w:rPr>
      </w:pPr>
      <w:r w:rsidRPr="00925FEA">
        <w:rPr>
          <w:b/>
        </w:rPr>
        <w:t xml:space="preserve">All’attenzione </w:t>
      </w:r>
      <w:r>
        <w:rPr>
          <w:b/>
        </w:rPr>
        <w:t>del Responsabile del Pro</w:t>
      </w:r>
      <w:r w:rsidR="00D270C7">
        <w:rPr>
          <w:b/>
        </w:rPr>
        <w:t>getto</w:t>
      </w:r>
      <w:r>
        <w:rPr>
          <w:b/>
        </w:rPr>
        <w:t xml:space="preserve">: </w:t>
      </w:r>
      <w:r w:rsidR="00F92828">
        <w:rPr>
          <w:b/>
        </w:rPr>
        <w:t>……………</w:t>
      </w:r>
    </w:p>
    <w:p w14:paraId="56276AE4" w14:textId="7D9A0A5E" w:rsidR="00C16434" w:rsidRPr="00A2775E" w:rsidRDefault="00075328" w:rsidP="00A2775E">
      <w:pPr>
        <w:spacing w:line="276" w:lineRule="auto"/>
        <w:jc w:val="center"/>
        <w:rPr>
          <w:b/>
        </w:rPr>
      </w:pPr>
      <w:r w:rsidRPr="00C16434">
        <w:tab/>
      </w:r>
      <w:r w:rsidRPr="00C16434">
        <w:tab/>
      </w:r>
    </w:p>
    <w:p w14:paraId="413C7F40" w14:textId="77777777" w:rsidR="00075328" w:rsidRPr="00C16434" w:rsidRDefault="00075328" w:rsidP="00046CF2">
      <w:pPr>
        <w:spacing w:line="360" w:lineRule="auto"/>
      </w:pPr>
      <w:r w:rsidRPr="00C16434">
        <w:rPr>
          <w:rFonts w:cs="Arial"/>
          <w:b/>
          <w:bCs/>
        </w:rPr>
        <w:t xml:space="preserve">Condizioni di fornitura: </w:t>
      </w:r>
    </w:p>
    <w:p w14:paraId="48EA8C99" w14:textId="01769CEF" w:rsidR="00075328" w:rsidRPr="00C16434" w:rsidRDefault="00075328" w:rsidP="00046CF2">
      <w:pPr>
        <w:spacing w:line="360" w:lineRule="auto"/>
        <w:jc w:val="both"/>
        <w:rPr>
          <w:rFonts w:cs="Arial"/>
        </w:rPr>
      </w:pPr>
      <w:r w:rsidRPr="00C16434">
        <w:rPr>
          <w:rFonts w:cs="Arial"/>
          <w:b/>
        </w:rPr>
        <w:t>Tempi di consegna:</w:t>
      </w:r>
      <w:r w:rsidRPr="00C16434">
        <w:rPr>
          <w:rFonts w:cs="Arial"/>
        </w:rPr>
        <w:t xml:space="preserve"> </w:t>
      </w:r>
      <w:r w:rsidR="008F2D5A">
        <w:rPr>
          <w:rFonts w:cs="Arial"/>
        </w:rPr>
        <w:t>4/5 settimane D.R.O.</w:t>
      </w:r>
    </w:p>
    <w:p w14:paraId="692094F5" w14:textId="77777777" w:rsidR="00075328" w:rsidRPr="00C16434" w:rsidRDefault="00075328" w:rsidP="00046CF2">
      <w:pPr>
        <w:spacing w:line="360" w:lineRule="auto"/>
        <w:jc w:val="both"/>
        <w:rPr>
          <w:rFonts w:cs="Arial"/>
        </w:rPr>
      </w:pPr>
      <w:r w:rsidRPr="00C16434">
        <w:rPr>
          <w:rFonts w:cs="Arial"/>
          <w:b/>
        </w:rPr>
        <w:t>Luogo di consegna:</w:t>
      </w:r>
      <w:r w:rsidRPr="00C16434">
        <w:rPr>
          <w:rFonts w:cs="Arial"/>
        </w:rPr>
        <w:t xml:space="preserve"> INFN Edificio Fisica Sperimentale, Via B. Rossi 3, 50019 Sesto F.no (FI)</w:t>
      </w:r>
    </w:p>
    <w:p w14:paraId="21FF70DE" w14:textId="77777777" w:rsidR="00075328" w:rsidRPr="00C16434" w:rsidRDefault="00075328" w:rsidP="00046CF2">
      <w:pPr>
        <w:spacing w:line="360" w:lineRule="auto"/>
        <w:jc w:val="both"/>
        <w:rPr>
          <w:rFonts w:cs="Arial"/>
        </w:rPr>
      </w:pPr>
      <w:r w:rsidRPr="00C16434">
        <w:rPr>
          <w:rFonts w:cs="Arial"/>
          <w:b/>
        </w:rPr>
        <w:t>Validità dell’offerta:</w:t>
      </w:r>
      <w:r w:rsidRPr="00C16434">
        <w:rPr>
          <w:rFonts w:cs="Arial"/>
        </w:rPr>
        <w:t xml:space="preserve"> non inferiore a 60 giorni.</w:t>
      </w:r>
    </w:p>
    <w:p w14:paraId="5F99C3C5" w14:textId="77777777" w:rsidR="00075328" w:rsidRPr="00C16434" w:rsidRDefault="00075328" w:rsidP="00046CF2">
      <w:pPr>
        <w:spacing w:line="360" w:lineRule="auto"/>
        <w:jc w:val="both"/>
        <w:rPr>
          <w:rFonts w:cs="Arial"/>
        </w:rPr>
      </w:pPr>
      <w:r w:rsidRPr="00C16434">
        <w:rPr>
          <w:rFonts w:cs="Arial"/>
          <w:b/>
        </w:rPr>
        <w:t>Trasporto ed imballo:</w:t>
      </w:r>
      <w:r w:rsidRPr="00C16434">
        <w:rPr>
          <w:rFonts w:cs="Arial"/>
        </w:rPr>
        <w:t xml:space="preserve"> compresi nel prezzo o da specificare ed eseguiti secondo le norme vigenti.</w:t>
      </w:r>
    </w:p>
    <w:p w14:paraId="28F85594" w14:textId="77777777" w:rsidR="008A4A5D" w:rsidRPr="00C16434" w:rsidRDefault="008A4A5D" w:rsidP="00046CF2">
      <w:pPr>
        <w:spacing w:line="360" w:lineRule="auto"/>
        <w:jc w:val="both"/>
        <w:rPr>
          <w:rFonts w:cs="Arial"/>
        </w:rPr>
      </w:pPr>
      <w:r w:rsidRPr="00C16434">
        <w:rPr>
          <w:rFonts w:cs="Arial"/>
          <w:b/>
          <w:bCs/>
        </w:rPr>
        <w:t>Garanzia (per forniture)</w:t>
      </w:r>
      <w:r w:rsidRPr="00C16434">
        <w:rPr>
          <w:rFonts w:cs="Arial"/>
        </w:rPr>
        <w:t>: prevista dalla normativa vigente.</w:t>
      </w:r>
    </w:p>
    <w:p w14:paraId="59F7CFA7" w14:textId="77777777" w:rsidR="008A4A5D" w:rsidRPr="00C16434" w:rsidRDefault="008A4A5D" w:rsidP="00046CF2">
      <w:pPr>
        <w:spacing w:line="360" w:lineRule="auto"/>
        <w:jc w:val="both"/>
        <w:rPr>
          <w:rFonts w:cs="Arial"/>
          <w:bCs/>
        </w:rPr>
      </w:pPr>
      <w:r w:rsidRPr="00C16434">
        <w:rPr>
          <w:rFonts w:cs="Arial"/>
          <w:b/>
        </w:rPr>
        <w:t xml:space="preserve">Fatturazione e pagamenti: </w:t>
      </w:r>
      <w:r w:rsidRPr="00C16434">
        <w:rPr>
          <w:rFonts w:cs="Arial"/>
          <w:bCs/>
        </w:rPr>
        <w:t xml:space="preserve">Le fatture, da emettersi in formato elettronico, dovranno essere trasmesse tramite il sistema di Interscambio dell’Agenzia delle Entrate utilizzando il Codice Univoco Ufficio: </w:t>
      </w:r>
      <w:r w:rsidRPr="00C16434">
        <w:rPr>
          <w:rFonts w:cs="Arial"/>
          <w:b/>
        </w:rPr>
        <w:t>C3AX20.</w:t>
      </w:r>
      <w:r w:rsidRPr="00C16434">
        <w:rPr>
          <w:rFonts w:cs="Arial"/>
          <w:bCs/>
        </w:rPr>
        <w:t xml:space="preserve"> Si applica il meccanismo dello split payment ex art. 17-ter D.P.R. 622/1972 (art. 1 D.L. n. 50/2017).</w:t>
      </w:r>
    </w:p>
    <w:p w14:paraId="12E61F0D" w14:textId="77777777" w:rsidR="008A4A5D" w:rsidRPr="00C16434" w:rsidRDefault="008A4A5D" w:rsidP="00046CF2">
      <w:pPr>
        <w:spacing w:line="360" w:lineRule="auto"/>
        <w:jc w:val="both"/>
        <w:rPr>
          <w:rFonts w:cs="Arial"/>
          <w:bCs/>
        </w:rPr>
      </w:pPr>
      <w:r w:rsidRPr="00C16434">
        <w:rPr>
          <w:rFonts w:cs="Arial"/>
          <w:bCs/>
        </w:rPr>
        <w:t>Il pagamento sarà subordinato alla verifica d’ufficio della regolarità contributiva dell’Impresa nonché, alle verifiche previste dall’art. 48 bis del d.P.R. n. 602/1973 e s.m.i., da parte della Sezione di Firenze dell’INFN.</w:t>
      </w:r>
    </w:p>
    <w:p w14:paraId="2141DFFC" w14:textId="77777777" w:rsidR="008A4A5D" w:rsidRPr="00C16434" w:rsidRDefault="008A4A5D" w:rsidP="00046CF2">
      <w:pPr>
        <w:spacing w:line="360" w:lineRule="auto"/>
        <w:jc w:val="both"/>
        <w:rPr>
          <w:rFonts w:cs="Arial"/>
          <w:bCs/>
        </w:rPr>
      </w:pPr>
      <w:r w:rsidRPr="00C16434">
        <w:rPr>
          <w:rFonts w:cs="Arial"/>
          <w:bCs/>
        </w:rPr>
        <w:t>Il pagamento sarà effettuato entro 30 (trenta) giorni dal ricevimento della fattura previo positivo collaudo o regolare esecuzione, mediante bonifico su conto corrente dedicato del quale l’Impresa si obbliga a garantire la tracciabilità ai sensi della L. 136/2010 e s.m.i.</w:t>
      </w:r>
    </w:p>
    <w:p w14:paraId="773A8B1A" w14:textId="77777777" w:rsidR="008A4A5D" w:rsidRPr="00C16434" w:rsidRDefault="008A4A5D" w:rsidP="00046CF2">
      <w:pPr>
        <w:spacing w:line="360" w:lineRule="auto"/>
        <w:jc w:val="both"/>
        <w:rPr>
          <w:rFonts w:cs="Arial"/>
          <w:bCs/>
        </w:rPr>
      </w:pPr>
    </w:p>
    <w:p w14:paraId="1BF76C5E" w14:textId="77777777" w:rsidR="00075328" w:rsidRPr="00C16434" w:rsidRDefault="00075328" w:rsidP="00046CF2">
      <w:pPr>
        <w:spacing w:line="360" w:lineRule="auto"/>
        <w:jc w:val="both"/>
        <w:rPr>
          <w:rFonts w:cs="Arial"/>
          <w:b/>
        </w:rPr>
      </w:pPr>
      <w:r w:rsidRPr="00C16434">
        <w:rPr>
          <w:rFonts w:cs="Arial"/>
          <w:b/>
        </w:rPr>
        <w:lastRenderedPageBreak/>
        <w:t>Si dichiara che, dall’analisi effettuate per la valutazione dei rischi da interferenza, questi sono assenti (D.Lgs 81/08).</w:t>
      </w:r>
    </w:p>
    <w:p w14:paraId="7E0518CD" w14:textId="77777777" w:rsidR="00075328" w:rsidRPr="00C16434" w:rsidRDefault="00075328" w:rsidP="00046CF2">
      <w:pPr>
        <w:spacing w:line="360" w:lineRule="auto"/>
        <w:jc w:val="both"/>
        <w:rPr>
          <w:rFonts w:cs="Arial"/>
        </w:rPr>
      </w:pPr>
    </w:p>
    <w:p w14:paraId="24957BB1" w14:textId="77777777" w:rsidR="00075328" w:rsidRDefault="00075328" w:rsidP="00046CF2">
      <w:pPr>
        <w:autoSpaceDE w:val="0"/>
        <w:autoSpaceDN w:val="0"/>
        <w:adjustRightInd w:val="0"/>
        <w:spacing w:line="360" w:lineRule="auto"/>
        <w:ind w:firstLine="720"/>
        <w:rPr>
          <w:rFonts w:cs="Arial"/>
        </w:rPr>
      </w:pPr>
      <w:r w:rsidRPr="00801BB4">
        <w:rPr>
          <w:rFonts w:cs="Arial"/>
        </w:rPr>
        <w:t xml:space="preserve">Nell’offerta dovrà essere indicata l’esatta ragione sociale con indirizzo, partita iva, numero di telefono e </w:t>
      </w:r>
      <w:r>
        <w:rPr>
          <w:rFonts w:cs="Arial"/>
        </w:rPr>
        <w:t>indirizzo PEC</w:t>
      </w:r>
      <w:r w:rsidRPr="00801BB4">
        <w:rPr>
          <w:rFonts w:cs="Arial"/>
        </w:rPr>
        <w:t>.</w:t>
      </w:r>
    </w:p>
    <w:p w14:paraId="15B6FBA9" w14:textId="77777777" w:rsidR="00075328" w:rsidRDefault="00075328" w:rsidP="00046CF2">
      <w:pPr>
        <w:spacing w:line="360" w:lineRule="auto"/>
        <w:ind w:firstLine="720"/>
        <w:rPr>
          <w:rFonts w:cs="Arial"/>
        </w:rPr>
      </w:pPr>
      <w:r>
        <w:rPr>
          <w:rFonts w:cs="Arial"/>
        </w:rPr>
        <w:t xml:space="preserve">In attesa di un Vs/ cortese riscontro, Vi porgiamo i nostri migliori saluti, </w:t>
      </w:r>
    </w:p>
    <w:p w14:paraId="27E14B60" w14:textId="77777777" w:rsidR="00075328" w:rsidRDefault="00075328" w:rsidP="00046CF2">
      <w:pPr>
        <w:spacing w:line="360" w:lineRule="auto"/>
        <w:rPr>
          <w:rFonts w:cs="Arial"/>
        </w:rPr>
      </w:pPr>
    </w:p>
    <w:p w14:paraId="09157892" w14:textId="6AD68F6B" w:rsidR="00075328" w:rsidRDefault="00075328" w:rsidP="00046CF2">
      <w:pPr>
        <w:spacing w:line="360" w:lineRule="auto"/>
        <w:ind w:left="3600" w:firstLine="720"/>
        <w:jc w:val="center"/>
        <w:rPr>
          <w:rFonts w:cs="Arial"/>
          <w:bCs/>
        </w:rPr>
      </w:pPr>
      <w:r>
        <w:rPr>
          <w:rFonts w:cs="Arial"/>
          <w:bCs/>
        </w:rPr>
        <w:t>Il Responsabile del Pro</w:t>
      </w:r>
      <w:r w:rsidR="00101B46">
        <w:rPr>
          <w:rFonts w:cs="Arial"/>
          <w:bCs/>
        </w:rPr>
        <w:t>getto</w:t>
      </w:r>
    </w:p>
    <w:p w14:paraId="17BF3296" w14:textId="77777777" w:rsidR="00134987" w:rsidRPr="006A6EDD" w:rsidRDefault="00134987" w:rsidP="00046CF2">
      <w:pPr>
        <w:spacing w:line="360" w:lineRule="auto"/>
        <w:jc w:val="center"/>
        <w:rPr>
          <w:rFonts w:ascii="Arial" w:hAnsi="Arial" w:cs="Arial"/>
        </w:rPr>
      </w:pPr>
    </w:p>
    <w:p w14:paraId="1D046B27" w14:textId="77777777" w:rsidR="006A6EDD" w:rsidRDefault="006A6EDD" w:rsidP="00046CF2">
      <w:pPr>
        <w:spacing w:line="360" w:lineRule="auto"/>
        <w:rPr>
          <w:rFonts w:ascii="Times New Roman" w:hAnsi="Times New Roman"/>
          <w:sz w:val="16"/>
          <w:szCs w:val="16"/>
        </w:rPr>
      </w:pPr>
    </w:p>
    <w:sectPr w:rsidR="006A6EDD" w:rsidSect="008813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94" w:footer="6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70B1" w14:textId="77777777" w:rsidR="008813A6" w:rsidRDefault="008813A6">
      <w:r>
        <w:separator/>
      </w:r>
    </w:p>
  </w:endnote>
  <w:endnote w:type="continuationSeparator" w:id="0">
    <w:p w14:paraId="36F2F412" w14:textId="77777777" w:rsidR="008813A6" w:rsidRDefault="0088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Regular">
    <w:altName w:val="Courier New"/>
    <w:charset w:val="00"/>
    <w:family w:val="auto"/>
    <w:pitch w:val="variable"/>
    <w:sig w:usb0="A000006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FDBAD" w14:textId="77777777" w:rsidR="00123E45" w:rsidRDefault="00E43237">
    <w:pPr>
      <w:pStyle w:val="Pidipagin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F51ADD7" wp14:editId="1B86D0F2">
          <wp:simplePos x="0" y="0"/>
          <wp:positionH relativeFrom="column">
            <wp:posOffset>-177165</wp:posOffset>
          </wp:positionH>
          <wp:positionV relativeFrom="paragraph">
            <wp:posOffset>-74930</wp:posOffset>
          </wp:positionV>
          <wp:extent cx="241300" cy="258445"/>
          <wp:effectExtent l="0" t="0" r="0" b="0"/>
          <wp:wrapNone/>
          <wp:docPr id="202084789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E45">
      <w:rPr>
        <w:sz w:val="14"/>
      </w:rPr>
      <w:tab/>
    </w:r>
    <w:r w:rsidR="00123E45">
      <w:rPr>
        <w:rFonts w:ascii="Helvetica" w:hAnsi="Helvetica"/>
        <w:sz w:val="14"/>
      </w:rPr>
      <w:t xml:space="preserve">Infn </w:t>
    </w:r>
    <w:r w:rsidR="00123E45">
      <w:rPr>
        <w:rFonts w:ascii="Helvetica" w:hAnsi="Helvetica"/>
        <w:spacing w:val="20"/>
        <w:sz w:val="14"/>
      </w:rPr>
      <w:t xml:space="preserve">- </w:t>
    </w:r>
    <w:r w:rsidR="00123E45">
      <w:rPr>
        <w:rFonts w:ascii="Helvetica" w:hAnsi="Helvetica"/>
        <w:sz w:val="14"/>
      </w:rPr>
      <w:t>Piazza dei Caprettari, 70 - Roma Tel. +39 066840031 - Fax +39 0668307924 - e-mail: presidenza@presid.infn.it - www.infn.it</w:t>
    </w:r>
  </w:p>
  <w:p w14:paraId="7EFB5BE7" w14:textId="77777777" w:rsidR="00123E45" w:rsidRDefault="00123E4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823"/>
      <w:gridCol w:w="2731"/>
      <w:gridCol w:w="6300"/>
    </w:tblGrid>
    <w:tr w:rsidR="00DD327E" w:rsidRPr="00891FCA" w14:paraId="7A7AD85D" w14:textId="77777777" w:rsidTr="00C4460C">
      <w:tc>
        <w:tcPr>
          <w:tcW w:w="823" w:type="dxa"/>
          <w:vAlign w:val="center"/>
        </w:tcPr>
        <w:p w14:paraId="36921910" w14:textId="77777777" w:rsidR="00DD327E" w:rsidRPr="00C4460C" w:rsidRDefault="00E43237" w:rsidP="00D752A6">
          <w:pPr>
            <w:pStyle w:val="Pidipagina"/>
            <w:rPr>
              <w:rFonts w:ascii="Cambria" w:eastAsia="Times New Roman" w:hAnsi="Cambria"/>
              <w:sz w:val="22"/>
              <w:szCs w:val="22"/>
              <w:lang w:val="en-US" w:bidi="en-US"/>
            </w:rPr>
          </w:pPr>
          <w:r w:rsidRPr="00C4460C">
            <w:rPr>
              <w:rFonts w:ascii="Cambria" w:eastAsia="Times New Roman" w:hAnsi="Cambria"/>
              <w:noProof/>
              <w:sz w:val="22"/>
              <w:szCs w:val="22"/>
              <w:lang w:eastAsia="it-IT"/>
            </w:rPr>
            <w:drawing>
              <wp:inline distT="0" distB="0" distL="0" distR="0" wp14:anchorId="1E0AA477" wp14:editId="195426D3">
                <wp:extent cx="358140" cy="358140"/>
                <wp:effectExtent l="0" t="0" r="0" b="0"/>
                <wp:docPr id="758948791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31" w:type="dxa"/>
          <w:vAlign w:val="center"/>
        </w:tcPr>
        <w:p w14:paraId="1DD848BE" w14:textId="77777777" w:rsidR="00DD327E" w:rsidRPr="00E43237" w:rsidRDefault="00DD327E" w:rsidP="00D752A6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</w:pPr>
          <w:r w:rsidRPr="00E43237"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  <w:t xml:space="preserve">Istituto Nazionale di Fisica Nucleare  </w:t>
          </w:r>
        </w:p>
        <w:p w14:paraId="0D6B50E8" w14:textId="77777777" w:rsidR="00DD327E" w:rsidRPr="00E43237" w:rsidRDefault="00DD327E" w:rsidP="00D752A6">
          <w:pPr>
            <w:pStyle w:val="Pidipagina"/>
            <w:spacing w:line="360" w:lineRule="auto"/>
            <w:rPr>
              <w:rFonts w:ascii="Cambria" w:eastAsia="Times New Roman" w:hAnsi="Cambria"/>
              <w:sz w:val="22"/>
              <w:szCs w:val="22"/>
              <w:lang w:bidi="en-US"/>
            </w:rPr>
          </w:pPr>
          <w:r w:rsidRPr="00E43237"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  <w:t>codice fiscale 84001850589</w:t>
          </w:r>
          <w:r w:rsidRPr="00E43237">
            <w:rPr>
              <w:rFonts w:ascii="Cambria" w:eastAsia="Times New Roman" w:hAnsi="Cambria"/>
              <w:sz w:val="22"/>
              <w:szCs w:val="22"/>
              <w:lang w:bidi="en-US"/>
            </w:rPr>
            <w:t xml:space="preserve"> </w:t>
          </w:r>
        </w:p>
      </w:tc>
      <w:tc>
        <w:tcPr>
          <w:tcW w:w="6300" w:type="dxa"/>
        </w:tcPr>
        <w:p w14:paraId="4172312C" w14:textId="77777777" w:rsidR="00496921" w:rsidRPr="00E43237" w:rsidRDefault="00496921" w:rsidP="00496921">
          <w:pPr>
            <w:pStyle w:val="Pidipagina"/>
            <w:ind w:right="133"/>
            <w:rPr>
              <w:rFonts w:ascii="Oswald Regular" w:hAnsi="Oswald Regular" w:cs="Helvetica"/>
              <w:color w:val="404040"/>
              <w:sz w:val="18"/>
              <w:szCs w:val="18"/>
            </w:rPr>
          </w:pPr>
          <w:r w:rsidRPr="00E43237">
            <w:rPr>
              <w:rFonts w:ascii="Oswald Regular" w:eastAsia="Times New Roman" w:hAnsi="Oswald Regular"/>
              <w:color w:val="404040"/>
              <w:sz w:val="18"/>
              <w:szCs w:val="18"/>
              <w:lang w:bidi="en-US"/>
            </w:rPr>
            <w:t xml:space="preserve">INFN Sezione di Firenze - </w:t>
          </w:r>
          <w:r w:rsidRPr="00E43237">
            <w:rPr>
              <w:rFonts w:ascii="Oswald Regular" w:hAnsi="Oswald Regular" w:cs="Helvetica"/>
              <w:color w:val="404040"/>
              <w:sz w:val="18"/>
              <w:szCs w:val="18"/>
            </w:rPr>
            <w:t>Via G. Sansone 1-</w:t>
          </w:r>
          <w:r>
            <w:rPr>
              <w:rFonts w:ascii="Oswald Regular" w:hAnsi="Oswald Regular" w:cs="Helvetica"/>
              <w:color w:val="404040"/>
              <w:sz w:val="18"/>
              <w:szCs w:val="18"/>
            </w:rPr>
            <w:t xml:space="preserve"> </w:t>
          </w:r>
          <w:r w:rsidRPr="00E43237">
            <w:rPr>
              <w:rFonts w:ascii="Oswald Regular" w:hAnsi="Oswald Regular" w:cs="Helvetica"/>
              <w:color w:val="404040"/>
              <w:sz w:val="18"/>
              <w:szCs w:val="18"/>
            </w:rPr>
            <w:t>50019 Sesto Fiorentino</w:t>
          </w:r>
        </w:p>
        <w:p w14:paraId="1E26D55F" w14:textId="77777777" w:rsidR="00496921" w:rsidRDefault="00496921" w:rsidP="00496921">
          <w:pPr>
            <w:pStyle w:val="Pidipagina"/>
            <w:ind w:right="-249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891FCA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PEC: contabilita-infnfi@pec.infn.it </w:t>
          </w:r>
        </w:p>
        <w:p w14:paraId="54D53B9A" w14:textId="1D8F5118" w:rsidR="00496921" w:rsidRPr="00891FCA" w:rsidRDefault="00496921" w:rsidP="00496921">
          <w:pPr>
            <w:pStyle w:val="Pidipagina"/>
            <w:ind w:right="-249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891FCA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891FCA">
              <w:rPr>
                <w:rStyle w:val="Collegamentoipertestuale"/>
                <w:rFonts w:ascii="Oswald Regular" w:hAnsi="Oswald Regular" w:cs="Helvetica"/>
                <w:sz w:val="18"/>
                <w:szCs w:val="18"/>
                <w:lang w:val="en-US"/>
              </w:rPr>
              <w:t>acquisti@fi.infn.it</w:t>
            </w:r>
          </w:hyperlink>
        </w:p>
        <w:p w14:paraId="7AC88A9E" w14:textId="135C5BE3" w:rsidR="00DD327E" w:rsidRPr="00C4460C" w:rsidRDefault="00496921" w:rsidP="00496921">
          <w:pPr>
            <w:pStyle w:val="Pidipagina"/>
            <w:ind w:right="-249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E43237">
            <w:rPr>
              <w:rFonts w:ascii="Oswald Regular" w:hAnsi="Oswald Regular" w:cs="Helvetica"/>
              <w:color w:val="404040"/>
              <w:sz w:val="18"/>
              <w:szCs w:val="18"/>
            </w:rPr>
            <w:t>Codice Univoco Ufficio C3AX20</w:t>
          </w:r>
        </w:p>
      </w:tc>
    </w:tr>
  </w:tbl>
  <w:p w14:paraId="55CB697C" w14:textId="77777777" w:rsidR="00123E45" w:rsidRPr="00E43237" w:rsidRDefault="00123E45" w:rsidP="00F4584E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28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822"/>
      <w:gridCol w:w="2996"/>
      <w:gridCol w:w="5810"/>
    </w:tblGrid>
    <w:tr w:rsidR="00C63372" w:rsidRPr="00524567" w14:paraId="6E899C44" w14:textId="77777777" w:rsidTr="00C4460C">
      <w:tc>
        <w:tcPr>
          <w:tcW w:w="82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161F91B" w14:textId="77777777" w:rsidR="00C63372" w:rsidRPr="00C4460C" w:rsidRDefault="00E43237" w:rsidP="00D752A6">
          <w:pPr>
            <w:pStyle w:val="Pidipagina"/>
            <w:rPr>
              <w:rFonts w:ascii="Cambria" w:eastAsia="Times New Roman" w:hAnsi="Cambria"/>
              <w:sz w:val="22"/>
              <w:szCs w:val="22"/>
              <w:lang w:val="en-US" w:bidi="en-US"/>
            </w:rPr>
          </w:pPr>
          <w:r w:rsidRPr="00C4460C">
            <w:rPr>
              <w:rFonts w:ascii="Cambria" w:eastAsia="Times New Roman" w:hAnsi="Cambria"/>
              <w:noProof/>
              <w:sz w:val="22"/>
              <w:szCs w:val="22"/>
              <w:lang w:eastAsia="it-IT"/>
            </w:rPr>
            <w:drawing>
              <wp:inline distT="0" distB="0" distL="0" distR="0" wp14:anchorId="6DAC7E82" wp14:editId="0D7E245C">
                <wp:extent cx="358140" cy="358140"/>
                <wp:effectExtent l="0" t="0" r="0" b="0"/>
                <wp:docPr id="1020538087" name="Picture 1" descr="logo_re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re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569E6F54" w14:textId="2CFFB481" w:rsidR="00C63372" w:rsidRPr="00E43237" w:rsidRDefault="00C63372" w:rsidP="00D752A6">
          <w:pPr>
            <w:pStyle w:val="Pidipagina"/>
            <w:tabs>
              <w:tab w:val="clear" w:pos="8640"/>
              <w:tab w:val="right" w:pos="9809"/>
            </w:tabs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</w:pPr>
          <w:r w:rsidRPr="00E43237"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  <w:t>Istituto Nazionale di Fisica Nucleare</w:t>
          </w:r>
        </w:p>
        <w:p w14:paraId="1721C05C" w14:textId="77777777" w:rsidR="00C63372" w:rsidRPr="00E43237" w:rsidRDefault="00C63372" w:rsidP="00D752A6">
          <w:pPr>
            <w:pStyle w:val="Pidipagina"/>
            <w:spacing w:line="360" w:lineRule="auto"/>
            <w:rPr>
              <w:rFonts w:ascii="Cambria" w:eastAsia="Times New Roman" w:hAnsi="Cambria"/>
              <w:sz w:val="22"/>
              <w:szCs w:val="22"/>
              <w:lang w:bidi="en-US"/>
            </w:rPr>
          </w:pPr>
          <w:r w:rsidRPr="00E43237">
            <w:rPr>
              <w:rFonts w:ascii="Oswald Regular" w:eastAsia="Times New Roman" w:hAnsi="Oswald Regular"/>
              <w:color w:val="404040"/>
              <w:sz w:val="18"/>
              <w:szCs w:val="22"/>
              <w:lang w:bidi="en-US"/>
            </w:rPr>
            <w:t>codice fiscale 84001850589</w:t>
          </w:r>
          <w:r w:rsidRPr="00E43237">
            <w:rPr>
              <w:rFonts w:ascii="Cambria" w:eastAsia="Times New Roman" w:hAnsi="Cambria"/>
              <w:sz w:val="22"/>
              <w:szCs w:val="22"/>
              <w:lang w:bidi="en-US"/>
            </w:rPr>
            <w:t xml:space="preserve"> </w:t>
          </w:r>
        </w:p>
      </w:tc>
      <w:tc>
        <w:tcPr>
          <w:tcW w:w="581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14:paraId="04DD50E8" w14:textId="7B826D63" w:rsidR="00C63372" w:rsidRPr="00E43237" w:rsidRDefault="00C63372" w:rsidP="00496921">
          <w:pPr>
            <w:pStyle w:val="Pidipagina"/>
            <w:ind w:right="133"/>
            <w:rPr>
              <w:rFonts w:ascii="Oswald Regular" w:hAnsi="Oswald Regular" w:cs="Helvetica"/>
              <w:color w:val="404040"/>
              <w:sz w:val="18"/>
              <w:szCs w:val="18"/>
            </w:rPr>
          </w:pPr>
          <w:r w:rsidRPr="00E43237">
            <w:rPr>
              <w:rFonts w:ascii="Oswald Regular" w:eastAsia="Times New Roman" w:hAnsi="Oswald Regular"/>
              <w:color w:val="404040"/>
              <w:sz w:val="18"/>
              <w:szCs w:val="18"/>
              <w:lang w:bidi="en-US"/>
            </w:rPr>
            <w:t xml:space="preserve">INFN Sezione di </w:t>
          </w:r>
          <w:r w:rsidR="00DD327E" w:rsidRPr="00E43237">
            <w:rPr>
              <w:rFonts w:ascii="Oswald Regular" w:eastAsia="Times New Roman" w:hAnsi="Oswald Regular"/>
              <w:color w:val="404040"/>
              <w:sz w:val="18"/>
              <w:szCs w:val="18"/>
              <w:lang w:bidi="en-US"/>
            </w:rPr>
            <w:t>Firenze</w:t>
          </w:r>
          <w:r w:rsidRPr="00E43237">
            <w:rPr>
              <w:rFonts w:ascii="Oswald Regular" w:eastAsia="Times New Roman" w:hAnsi="Oswald Regular"/>
              <w:color w:val="404040"/>
              <w:sz w:val="18"/>
              <w:szCs w:val="18"/>
              <w:lang w:bidi="en-US"/>
            </w:rPr>
            <w:t xml:space="preserve"> - </w:t>
          </w:r>
          <w:r w:rsidR="00DD327E" w:rsidRPr="00E43237">
            <w:rPr>
              <w:rFonts w:ascii="Oswald Regular" w:hAnsi="Oswald Regular" w:cs="Helvetica"/>
              <w:color w:val="404040"/>
              <w:sz w:val="18"/>
              <w:szCs w:val="18"/>
            </w:rPr>
            <w:t>Via G. Sansone 1-</w:t>
          </w:r>
          <w:r w:rsidR="00496921">
            <w:rPr>
              <w:rFonts w:ascii="Oswald Regular" w:hAnsi="Oswald Regular" w:cs="Helvetica"/>
              <w:color w:val="404040"/>
              <w:sz w:val="18"/>
              <w:szCs w:val="18"/>
            </w:rPr>
            <w:t xml:space="preserve"> </w:t>
          </w:r>
          <w:r w:rsidR="00DD327E" w:rsidRPr="00E43237">
            <w:rPr>
              <w:rFonts w:ascii="Oswald Regular" w:hAnsi="Oswald Regular" w:cs="Helvetica"/>
              <w:color w:val="404040"/>
              <w:sz w:val="18"/>
              <w:szCs w:val="18"/>
            </w:rPr>
            <w:t>50019 Sesto Fiorentino</w:t>
          </w:r>
        </w:p>
        <w:p w14:paraId="7DF0F142" w14:textId="77777777" w:rsidR="00496921" w:rsidRDefault="00BE4EE4" w:rsidP="00496921">
          <w:pPr>
            <w:pStyle w:val="Pidipagina"/>
            <w:ind w:right="133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891FCA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PEC: </w:t>
          </w:r>
          <w:r w:rsidR="00891FCA" w:rsidRPr="00891FCA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>contabilita-infnfi</w:t>
          </w:r>
          <w:r w:rsidRPr="00891FCA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@pec.infn.it </w:t>
          </w:r>
        </w:p>
        <w:p w14:paraId="6A933149" w14:textId="01E9B5D2" w:rsidR="00891FCA" w:rsidRPr="00891FCA" w:rsidRDefault="00891FCA" w:rsidP="00496921">
          <w:pPr>
            <w:pStyle w:val="Pidipagina"/>
            <w:ind w:right="133"/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</w:pPr>
          <w:r w:rsidRPr="00891FCA">
            <w:rPr>
              <w:rFonts w:ascii="Oswald Regular" w:hAnsi="Oswald Regular" w:cs="Helvetica"/>
              <w:color w:val="404040"/>
              <w:sz w:val="18"/>
              <w:szCs w:val="18"/>
              <w:lang w:val="en-US"/>
            </w:rPr>
            <w:t xml:space="preserve">Email: </w:t>
          </w:r>
          <w:hyperlink r:id="rId2" w:history="1">
            <w:r w:rsidRPr="00891FCA">
              <w:rPr>
                <w:rStyle w:val="Collegamentoipertestuale"/>
                <w:rFonts w:ascii="Oswald Regular" w:hAnsi="Oswald Regular" w:cs="Helvetica"/>
                <w:sz w:val="18"/>
                <w:szCs w:val="18"/>
                <w:lang w:val="en-US"/>
              </w:rPr>
              <w:t>acquisti@fi.infn.it</w:t>
            </w:r>
          </w:hyperlink>
        </w:p>
        <w:p w14:paraId="397592B2" w14:textId="00D44622" w:rsidR="00C63372" w:rsidRPr="00E43237" w:rsidRDefault="006A6EDD" w:rsidP="00496921">
          <w:pPr>
            <w:pStyle w:val="Pidipagina"/>
            <w:ind w:right="133"/>
            <w:rPr>
              <w:rFonts w:ascii="Oswald Regular" w:hAnsi="Oswald Regular" w:cs="Helvetica"/>
              <w:color w:val="404040"/>
              <w:sz w:val="18"/>
              <w:szCs w:val="18"/>
            </w:rPr>
          </w:pPr>
          <w:r w:rsidRPr="00E43237">
            <w:rPr>
              <w:rFonts w:ascii="Oswald Regular" w:hAnsi="Oswald Regular" w:cs="Helvetica"/>
              <w:color w:val="404040"/>
              <w:sz w:val="18"/>
              <w:szCs w:val="18"/>
            </w:rPr>
            <w:t>Codice Univoco Ufficio C3AX20</w:t>
          </w:r>
        </w:p>
      </w:tc>
    </w:tr>
  </w:tbl>
  <w:p w14:paraId="303CC23B" w14:textId="77777777" w:rsidR="00123E45" w:rsidRPr="00F4584E" w:rsidRDefault="00123E45" w:rsidP="00F458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267A0" w14:textId="77777777" w:rsidR="008813A6" w:rsidRDefault="008813A6">
      <w:r>
        <w:separator/>
      </w:r>
    </w:p>
  </w:footnote>
  <w:footnote w:type="continuationSeparator" w:id="0">
    <w:p w14:paraId="303915CD" w14:textId="77777777" w:rsidR="008813A6" w:rsidRDefault="00881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9FA5" w14:textId="77777777" w:rsidR="00123E45" w:rsidRDefault="00123E45">
    <w:pPr>
      <w:pStyle w:val="Intestazione"/>
      <w:ind w:left="-709"/>
    </w:pPr>
  </w:p>
  <w:p w14:paraId="62B96FF4" w14:textId="77777777" w:rsidR="00123E45" w:rsidRDefault="00123E45">
    <w:pPr>
      <w:pStyle w:val="Intestazione"/>
    </w:pPr>
  </w:p>
  <w:p w14:paraId="7F08DCF2" w14:textId="77777777" w:rsidR="00123E45" w:rsidRDefault="00123E4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2424"/>
      <w:gridCol w:w="3927"/>
      <w:gridCol w:w="3503"/>
    </w:tblGrid>
    <w:tr w:rsidR="00120FF0" w:rsidRPr="00B964DD" w14:paraId="63AF1EA6" w14:textId="77777777" w:rsidTr="00C4460C">
      <w:trPr>
        <w:trHeight w:val="1040"/>
      </w:trPr>
      <w:tc>
        <w:tcPr>
          <w:tcW w:w="2424" w:type="dxa"/>
          <w:shd w:val="clear" w:color="auto" w:fill="auto"/>
          <w:vAlign w:val="center"/>
        </w:tcPr>
        <w:p w14:paraId="02952135" w14:textId="77777777" w:rsidR="00120FF0" w:rsidRPr="00C4460C" w:rsidRDefault="00120FF0" w:rsidP="00120FF0">
          <w:pPr>
            <w:pStyle w:val="Intestazione"/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</w:pP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val="en-US"/>
            </w:rPr>
            <w:softHyphen/>
          </w:r>
          <w:r w:rsidR="00E43237" w:rsidRPr="00C4460C">
            <w:rPr>
              <w:rFonts w:ascii="Cambria" w:eastAsia="Times New Roman" w:hAnsi="Cambria"/>
              <w:noProof/>
              <w:color w:val="1F688E"/>
              <w:sz w:val="22"/>
              <w:szCs w:val="22"/>
              <w:lang w:eastAsia="it-IT"/>
            </w:rPr>
            <w:drawing>
              <wp:inline distT="0" distB="0" distL="0" distR="0" wp14:anchorId="4C622BF7" wp14:editId="6D3D8F39">
                <wp:extent cx="1295400" cy="723900"/>
                <wp:effectExtent l="0" t="0" r="0" b="0"/>
                <wp:docPr id="705742852" name="Picture 9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ci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7" w:type="dxa"/>
          <w:shd w:val="clear" w:color="auto" w:fill="auto"/>
          <w:vAlign w:val="center"/>
        </w:tcPr>
        <w:p w14:paraId="2E2799A4" w14:textId="77777777" w:rsidR="00120FF0" w:rsidRPr="00E43237" w:rsidRDefault="00120FF0" w:rsidP="00C4460C">
          <w:pPr>
            <w:pStyle w:val="Intestazione"/>
            <w:ind w:left="33" w:hanging="33"/>
            <w:rPr>
              <w:rFonts w:ascii="Arial" w:eastAsia="Times New Roman" w:hAnsi="Arial"/>
              <w:color w:val="020000"/>
              <w:sz w:val="18"/>
              <w:szCs w:val="22"/>
              <w:lang w:bidi="en-US"/>
            </w:rPr>
          </w:pPr>
          <w:r w:rsidRPr="00E43237">
            <w:rPr>
              <w:rFonts w:ascii="Oswald Regular" w:eastAsia="Times New Roman" w:hAnsi="Oswald Regular"/>
              <w:color w:val="020000"/>
              <w:sz w:val="18"/>
              <w:szCs w:val="22"/>
              <w:lang w:bidi="en-US"/>
            </w:rPr>
            <w:t>Istit</w:t>
          </w:r>
          <w:r w:rsidRPr="00E43237">
            <w:rPr>
              <w:rFonts w:ascii="Oswald Regular" w:eastAsia="Times New Roman" w:hAnsi="Oswald Regular"/>
              <w:color w:val="020000"/>
              <w:sz w:val="18"/>
              <w:szCs w:val="22"/>
              <w:lang w:bidi="en-US"/>
            </w:rPr>
            <w:softHyphen/>
          </w:r>
          <w:r w:rsidRPr="00E43237">
            <w:rPr>
              <w:rFonts w:ascii="Oswald Regular" w:eastAsia="Times New Roman" w:hAnsi="Oswald Regular"/>
              <w:color w:val="020000"/>
              <w:sz w:val="18"/>
              <w:szCs w:val="22"/>
              <w:lang w:bidi="en-US"/>
            </w:rPr>
            <w:softHyphen/>
            <w:t>ut</w:t>
          </w:r>
          <w:r w:rsidRPr="00E43237">
            <w:rPr>
              <w:rFonts w:ascii="Oswald Regular" w:eastAsia="Times New Roman" w:hAnsi="Oswald Regular"/>
              <w:color w:val="020000"/>
              <w:sz w:val="18"/>
              <w:szCs w:val="22"/>
              <w:lang w:bidi="en-US"/>
            </w:rPr>
            <w:softHyphen/>
          </w:r>
          <w:r w:rsidRPr="00E43237">
            <w:rPr>
              <w:rFonts w:ascii="Oswald Regular" w:eastAsia="Times New Roman" w:hAnsi="Oswald Regular"/>
              <w:color w:val="020000"/>
              <w:sz w:val="18"/>
              <w:szCs w:val="22"/>
              <w:lang w:bidi="en-US"/>
            </w:rPr>
            <w:softHyphen/>
            <w:t>o Nazionale di Fisica Nucleare</w:t>
          </w:r>
        </w:p>
        <w:p w14:paraId="403DE293" w14:textId="77777777" w:rsidR="00120FF0" w:rsidRPr="00E43237" w:rsidRDefault="00C63372" w:rsidP="00F4218E">
          <w:pPr>
            <w:pStyle w:val="Intestazione"/>
            <w:rPr>
              <w:rFonts w:ascii="Cambria" w:eastAsia="Times New Roman" w:hAnsi="Cambria"/>
              <w:color w:val="1F688E"/>
              <w:sz w:val="16"/>
              <w:szCs w:val="22"/>
              <w:lang w:bidi="en-US"/>
            </w:rPr>
          </w:pPr>
          <w:r w:rsidRPr="00E43237">
            <w:rPr>
              <w:rFonts w:ascii="Oswald Regular" w:eastAsia="Times New Roman" w:hAnsi="Oswald Regular"/>
              <w:color w:val="1A6A90"/>
              <w:sz w:val="16"/>
              <w:szCs w:val="22"/>
              <w:lang w:bidi="en-US"/>
            </w:rPr>
            <w:t xml:space="preserve">SEZIONE DI </w:t>
          </w:r>
          <w:r w:rsidR="00DD327E" w:rsidRPr="00E43237">
            <w:rPr>
              <w:rFonts w:ascii="Oswald Regular" w:eastAsia="Times New Roman" w:hAnsi="Oswald Regular"/>
              <w:color w:val="1A6A90"/>
              <w:sz w:val="16"/>
              <w:szCs w:val="22"/>
              <w:lang w:bidi="en-US"/>
            </w:rPr>
            <w:t>FIRENZE</w:t>
          </w:r>
        </w:p>
      </w:tc>
      <w:tc>
        <w:tcPr>
          <w:tcW w:w="3503" w:type="dxa"/>
          <w:shd w:val="clear" w:color="auto" w:fill="auto"/>
          <w:vAlign w:val="center"/>
        </w:tcPr>
        <w:p w14:paraId="212A0283" w14:textId="77777777" w:rsidR="00120FF0" w:rsidRPr="00E43237" w:rsidRDefault="00120FF0" w:rsidP="00C4460C">
          <w:pPr>
            <w:pStyle w:val="Intestazione"/>
            <w:ind w:left="33" w:hanging="33"/>
            <w:rPr>
              <w:rFonts w:ascii="Cambria" w:eastAsia="Times New Roman" w:hAnsi="Cambria"/>
              <w:i/>
              <w:color w:val="020000"/>
              <w:sz w:val="20"/>
              <w:szCs w:val="22"/>
              <w:lang w:bidi="en-US"/>
            </w:rPr>
          </w:pPr>
        </w:p>
      </w:tc>
    </w:tr>
  </w:tbl>
  <w:p w14:paraId="5037B5F2" w14:textId="77777777" w:rsidR="00120FF0" w:rsidRDefault="00120FF0" w:rsidP="00DD7E3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7745"/>
    <w:multiLevelType w:val="hybridMultilevel"/>
    <w:tmpl w:val="D2A239F8"/>
    <w:lvl w:ilvl="0" w:tplc="5930F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10AE"/>
    <w:multiLevelType w:val="hybridMultilevel"/>
    <w:tmpl w:val="36C0EC60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61C17B53"/>
    <w:multiLevelType w:val="hybridMultilevel"/>
    <w:tmpl w:val="A4D64D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A1884"/>
    <w:multiLevelType w:val="hybridMultilevel"/>
    <w:tmpl w:val="EAC416B2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2486254">
    <w:abstractNumId w:val="3"/>
  </w:num>
  <w:num w:numId="2" w16cid:durableId="889733782">
    <w:abstractNumId w:val="2"/>
  </w:num>
  <w:num w:numId="3" w16cid:durableId="1021394720">
    <w:abstractNumId w:val="0"/>
  </w:num>
  <w:num w:numId="4" w16cid:durableId="106129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20"/>
    <w:rsid w:val="000026B4"/>
    <w:rsid w:val="00046CF2"/>
    <w:rsid w:val="000528FF"/>
    <w:rsid w:val="00065C8F"/>
    <w:rsid w:val="00075328"/>
    <w:rsid w:val="000B7AF4"/>
    <w:rsid w:val="000C05FB"/>
    <w:rsid w:val="000E3136"/>
    <w:rsid w:val="00101B46"/>
    <w:rsid w:val="00106F84"/>
    <w:rsid w:val="00120FF0"/>
    <w:rsid w:val="00123E45"/>
    <w:rsid w:val="00123FB9"/>
    <w:rsid w:val="00134987"/>
    <w:rsid w:val="00153E06"/>
    <w:rsid w:val="0019199E"/>
    <w:rsid w:val="001B0D6F"/>
    <w:rsid w:val="001C1D04"/>
    <w:rsid w:val="002305B0"/>
    <w:rsid w:val="00235141"/>
    <w:rsid w:val="0025130F"/>
    <w:rsid w:val="00295645"/>
    <w:rsid w:val="003138BB"/>
    <w:rsid w:val="00383A33"/>
    <w:rsid w:val="00401420"/>
    <w:rsid w:val="00416F36"/>
    <w:rsid w:val="00437223"/>
    <w:rsid w:val="00452B73"/>
    <w:rsid w:val="0045609C"/>
    <w:rsid w:val="004831DE"/>
    <w:rsid w:val="00496921"/>
    <w:rsid w:val="004C7A1C"/>
    <w:rsid w:val="00517D63"/>
    <w:rsid w:val="00532FCA"/>
    <w:rsid w:val="00553BF7"/>
    <w:rsid w:val="00577849"/>
    <w:rsid w:val="0058102C"/>
    <w:rsid w:val="00596B60"/>
    <w:rsid w:val="005E1AFF"/>
    <w:rsid w:val="0060064A"/>
    <w:rsid w:val="006A6EDD"/>
    <w:rsid w:val="006E6C03"/>
    <w:rsid w:val="006F2DC5"/>
    <w:rsid w:val="006F70CE"/>
    <w:rsid w:val="006F7F77"/>
    <w:rsid w:val="00746F7B"/>
    <w:rsid w:val="007F4DD0"/>
    <w:rsid w:val="00821A07"/>
    <w:rsid w:val="00823D67"/>
    <w:rsid w:val="00833F35"/>
    <w:rsid w:val="00837B6C"/>
    <w:rsid w:val="008447C9"/>
    <w:rsid w:val="008536DF"/>
    <w:rsid w:val="0085478A"/>
    <w:rsid w:val="0085565D"/>
    <w:rsid w:val="008813A6"/>
    <w:rsid w:val="00891FCA"/>
    <w:rsid w:val="008A4A5D"/>
    <w:rsid w:val="008B1C6B"/>
    <w:rsid w:val="008F2D5A"/>
    <w:rsid w:val="009202D6"/>
    <w:rsid w:val="009211AF"/>
    <w:rsid w:val="00970E60"/>
    <w:rsid w:val="00976982"/>
    <w:rsid w:val="00987E9C"/>
    <w:rsid w:val="009A2D1C"/>
    <w:rsid w:val="009A4963"/>
    <w:rsid w:val="009B7986"/>
    <w:rsid w:val="009D4AC2"/>
    <w:rsid w:val="00A17A6A"/>
    <w:rsid w:val="00A2775E"/>
    <w:rsid w:val="00AA599A"/>
    <w:rsid w:val="00AD0F7D"/>
    <w:rsid w:val="00AD6283"/>
    <w:rsid w:val="00AD7524"/>
    <w:rsid w:val="00B31887"/>
    <w:rsid w:val="00B40937"/>
    <w:rsid w:val="00B606DD"/>
    <w:rsid w:val="00B6744B"/>
    <w:rsid w:val="00B8066D"/>
    <w:rsid w:val="00BA14B8"/>
    <w:rsid w:val="00BB239F"/>
    <w:rsid w:val="00BC6B53"/>
    <w:rsid w:val="00BE3589"/>
    <w:rsid w:val="00BE4EE4"/>
    <w:rsid w:val="00BE636A"/>
    <w:rsid w:val="00C1236B"/>
    <w:rsid w:val="00C16434"/>
    <w:rsid w:val="00C2752D"/>
    <w:rsid w:val="00C3146D"/>
    <w:rsid w:val="00C37329"/>
    <w:rsid w:val="00C4460C"/>
    <w:rsid w:val="00C63372"/>
    <w:rsid w:val="00CB0275"/>
    <w:rsid w:val="00CB34DB"/>
    <w:rsid w:val="00CF754A"/>
    <w:rsid w:val="00D01807"/>
    <w:rsid w:val="00D07191"/>
    <w:rsid w:val="00D1256D"/>
    <w:rsid w:val="00D270C7"/>
    <w:rsid w:val="00D32636"/>
    <w:rsid w:val="00D44349"/>
    <w:rsid w:val="00D505E8"/>
    <w:rsid w:val="00D752A6"/>
    <w:rsid w:val="00D752C6"/>
    <w:rsid w:val="00DA6373"/>
    <w:rsid w:val="00DB02D8"/>
    <w:rsid w:val="00DB6363"/>
    <w:rsid w:val="00DC738C"/>
    <w:rsid w:val="00DD327E"/>
    <w:rsid w:val="00DD7E34"/>
    <w:rsid w:val="00E149B4"/>
    <w:rsid w:val="00E3373E"/>
    <w:rsid w:val="00E3768F"/>
    <w:rsid w:val="00E43237"/>
    <w:rsid w:val="00E47E2E"/>
    <w:rsid w:val="00EA7C76"/>
    <w:rsid w:val="00EB6A63"/>
    <w:rsid w:val="00EC4C37"/>
    <w:rsid w:val="00ED6730"/>
    <w:rsid w:val="00EF1F8E"/>
    <w:rsid w:val="00EF49CC"/>
    <w:rsid w:val="00F30D0C"/>
    <w:rsid w:val="00F41591"/>
    <w:rsid w:val="00F4218E"/>
    <w:rsid w:val="00F4584E"/>
    <w:rsid w:val="00F65088"/>
    <w:rsid w:val="00F92828"/>
    <w:rsid w:val="00FC5B20"/>
    <w:rsid w:val="00FE2403"/>
    <w:rsid w:val="00FE646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A08488"/>
  <w15:chartTrackingRefBased/>
  <w15:docId w15:val="{BAFE3D1A-40AD-462C-9A16-13E1CC22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A599A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6A6EDD"/>
    <w:pPr>
      <w:keepNext/>
      <w:spacing w:before="14" w:line="273" w:lineRule="exact"/>
      <w:outlineLvl w:val="0"/>
    </w:pPr>
    <w:rPr>
      <w:rFonts w:ascii="Times New Roman" w:eastAsia="Times New Roman" w:hAnsi="Times New Roman"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A599A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uiPriority w:val="99"/>
    <w:rsid w:val="00AA599A"/>
    <w:pPr>
      <w:tabs>
        <w:tab w:val="center" w:pos="4320"/>
        <w:tab w:val="right" w:pos="8640"/>
      </w:tabs>
    </w:pPr>
  </w:style>
  <w:style w:type="paragraph" w:styleId="Rientrocorpodeltesto">
    <w:name w:val="Body Text Indent"/>
    <w:basedOn w:val="Normale"/>
    <w:link w:val="RientrocorpodeltestoCarattere"/>
    <w:rsid w:val="00577849"/>
    <w:pPr>
      <w:ind w:left="1418" w:hanging="1418"/>
      <w:jc w:val="both"/>
    </w:pPr>
    <w:rPr>
      <w:rFonts w:ascii="Palatino" w:eastAsia="Times New Roman" w:hAnsi="Palatino"/>
      <w:lang w:eastAsia="it-IT"/>
    </w:rPr>
  </w:style>
  <w:style w:type="character" w:customStyle="1" w:styleId="RientrocorpodeltestoCarattere">
    <w:name w:val="Rientro corpo del testo Carattere"/>
    <w:link w:val="Rientrocorpodeltesto"/>
    <w:rsid w:val="00577849"/>
    <w:rPr>
      <w:rFonts w:ascii="Palatino" w:eastAsia="Times New Roman" w:hAnsi="Palatino"/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1D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831D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D4AC2"/>
    <w:pPr>
      <w:ind w:left="720"/>
      <w:contextualSpacing/>
    </w:pPr>
    <w:rPr>
      <w:rFonts w:ascii="Cambria" w:eastAsia="MS Mincho" w:hAnsi="Cambria"/>
    </w:rPr>
  </w:style>
  <w:style w:type="character" w:customStyle="1" w:styleId="hps">
    <w:name w:val="hps"/>
    <w:basedOn w:val="Carpredefinitoparagrafo"/>
    <w:rsid w:val="009D4AC2"/>
  </w:style>
  <w:style w:type="character" w:customStyle="1" w:styleId="IntestazioneCarattere">
    <w:name w:val="Intestazione Carattere"/>
    <w:link w:val="Intestazione"/>
    <w:uiPriority w:val="99"/>
    <w:rsid w:val="00120FF0"/>
    <w:rPr>
      <w:sz w:val="24"/>
    </w:rPr>
  </w:style>
  <w:style w:type="table" w:styleId="Grigliatabella">
    <w:name w:val="Table Grid"/>
    <w:basedOn w:val="Tabellanormale"/>
    <w:uiPriority w:val="1"/>
    <w:rsid w:val="00120FF0"/>
    <w:rPr>
      <w:rFonts w:ascii="Cambria" w:eastAsia="Times New Roman" w:hAnsi="Cambria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120FF0"/>
    <w:rPr>
      <w:sz w:val="24"/>
    </w:rPr>
  </w:style>
  <w:style w:type="character" w:styleId="Collegamentoipertestuale">
    <w:name w:val="Hyperlink"/>
    <w:rsid w:val="00BE4EE4"/>
    <w:rPr>
      <w:color w:val="0000FF"/>
      <w:u w:val="single"/>
    </w:rPr>
  </w:style>
  <w:style w:type="character" w:customStyle="1" w:styleId="Titolo1Carattere">
    <w:name w:val="Titolo 1 Carattere"/>
    <w:link w:val="Titolo1"/>
    <w:rsid w:val="006A6EDD"/>
    <w:rPr>
      <w:rFonts w:ascii="Times New Roman" w:eastAsia="Times New Roman" w:hAnsi="Times New Roman"/>
      <w:snapToGrid w:val="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1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cquisti@fi.infn.it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cquisti@fi.infn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INFN - Presidenza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dionisio</dc:creator>
  <cp:keywords/>
  <cp:lastModifiedBy>Silvia Cappelli</cp:lastModifiedBy>
  <cp:revision>7</cp:revision>
  <cp:lastPrinted>2017-06-22T13:31:00Z</cp:lastPrinted>
  <dcterms:created xsi:type="dcterms:W3CDTF">2024-02-15T14:48:00Z</dcterms:created>
  <dcterms:modified xsi:type="dcterms:W3CDTF">2024-03-12T11:37:00Z</dcterms:modified>
</cp:coreProperties>
</file>